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DD6" w:rsidRPr="00F70D48" w:rsidRDefault="00FE3DD6" w:rsidP="00FE3DD6">
      <w:pPr>
        <w:jc w:val="both"/>
        <w:rPr>
          <w:b/>
          <w:sz w:val="36"/>
          <w:szCs w:val="36"/>
        </w:rPr>
      </w:pPr>
      <w:r w:rsidRPr="00F70D48">
        <w:rPr>
          <w:b/>
          <w:sz w:val="36"/>
          <w:szCs w:val="36"/>
        </w:rPr>
        <w:t>Pro L</w:t>
      </w:r>
      <w:r>
        <w:rPr>
          <w:b/>
          <w:sz w:val="36"/>
          <w:szCs w:val="36"/>
        </w:rPr>
        <w:t xml:space="preserve">oco Pozzo d’Adda indice la seconda edizione del </w:t>
      </w:r>
      <w:r w:rsidRPr="00F70D48">
        <w:rPr>
          <w:b/>
          <w:sz w:val="36"/>
          <w:szCs w:val="36"/>
        </w:rPr>
        <w:t>conco</w:t>
      </w:r>
      <w:r>
        <w:rPr>
          <w:b/>
          <w:sz w:val="36"/>
          <w:szCs w:val="36"/>
        </w:rPr>
        <w:t xml:space="preserve">rso fotografico  “Pozzo in uno scatto” </w:t>
      </w:r>
    </w:p>
    <w:p w:rsidR="00FE3DD6" w:rsidRDefault="00FE3DD6" w:rsidP="00FE3DD6">
      <w:pPr>
        <w:jc w:val="both"/>
      </w:pPr>
      <w:r w:rsidRPr="00E1277A">
        <w:t>Viene proposto anche per quest’anno il concorso fotografico</w:t>
      </w:r>
      <w:r>
        <w:rPr>
          <w:i/>
        </w:rPr>
        <w:t xml:space="preserve"> </w:t>
      </w:r>
      <w:r>
        <w:rPr>
          <w:b/>
          <w:i/>
        </w:rPr>
        <w:t>“</w:t>
      </w:r>
      <w:r w:rsidRPr="00FD7452">
        <w:rPr>
          <w:b/>
          <w:i/>
        </w:rPr>
        <w:t xml:space="preserve">Pozzo </w:t>
      </w:r>
      <w:r>
        <w:rPr>
          <w:b/>
          <w:i/>
        </w:rPr>
        <w:t>in uno scatto”</w:t>
      </w:r>
      <w:r>
        <w:t xml:space="preserve"> con l’obiettivo di  selezionare le fotografie più belle del nostro paese e di incrementare l’archivio fotografico di Pro Loco Pozzo d’Adda da utilizzare per eventi e mostre.</w:t>
      </w:r>
    </w:p>
    <w:p w:rsidR="00FE3DD6" w:rsidRDefault="00FE3DD6" w:rsidP="00FE3DD6">
      <w:pPr>
        <w:jc w:val="both"/>
      </w:pPr>
      <w:r>
        <w:t xml:space="preserve">L’iscrizione resta libera e gratuita; per partecipare basta inviare le fotografie (in numero massimo di 10) all’indirizzo e-mail </w:t>
      </w:r>
      <w:hyperlink r:id="rId4" w:history="1">
        <w:r w:rsidRPr="00FB588C">
          <w:rPr>
            <w:rStyle w:val="Collegamentoipertestuale"/>
            <w:b/>
            <w:i/>
            <w:color w:val="auto"/>
            <w:u w:val="none"/>
          </w:rPr>
          <w:t>pozzodaddaproloco@gmail.com</w:t>
        </w:r>
      </w:hyperlink>
      <w:r w:rsidRPr="008C45BF">
        <w:rPr>
          <w:b/>
          <w:i/>
        </w:rPr>
        <w:t>,</w:t>
      </w:r>
      <w:r>
        <w:rPr>
          <w:b/>
          <w:i/>
        </w:rPr>
        <w:t xml:space="preserve"> </w:t>
      </w:r>
      <w:r>
        <w:t xml:space="preserve">indicando titolo dello scatto e i dati anagrafici e recapiti dell’autore. </w:t>
      </w:r>
    </w:p>
    <w:p w:rsidR="00FE3DD6" w:rsidRPr="00280FF1" w:rsidRDefault="00FE3DD6" w:rsidP="00FE3DD6">
      <w:pPr>
        <w:jc w:val="both"/>
      </w:pPr>
      <w:r>
        <w:t xml:space="preserve">Il formato scelto è:  </w:t>
      </w:r>
      <w:r w:rsidRPr="00280FF1">
        <w:rPr>
          <w:b/>
        </w:rPr>
        <w:t>jpg</w:t>
      </w:r>
      <w:r>
        <w:rPr>
          <w:b/>
        </w:rPr>
        <w:t xml:space="preserve"> (</w:t>
      </w:r>
      <w:proofErr w:type="spellStart"/>
      <w:r>
        <w:rPr>
          <w:b/>
        </w:rPr>
        <w:t>max</w:t>
      </w:r>
      <w:proofErr w:type="spellEnd"/>
      <w:r>
        <w:rPr>
          <w:b/>
        </w:rPr>
        <w:t xml:space="preserve"> 10 mb)</w:t>
      </w:r>
    </w:p>
    <w:p w:rsidR="00FE3DD6" w:rsidRDefault="00FE3DD6" w:rsidP="00FE3DD6">
      <w:pPr>
        <w:spacing w:after="0"/>
        <w:jc w:val="both"/>
      </w:pPr>
      <w:r>
        <w:t>Una Giuria di esperti selezionerà i vincitori.</w:t>
      </w:r>
    </w:p>
    <w:p w:rsidR="00FE3DD6" w:rsidRDefault="00FE3DD6" w:rsidP="00FE3DD6">
      <w:pPr>
        <w:spacing w:after="0"/>
        <w:jc w:val="both"/>
      </w:pPr>
    </w:p>
    <w:p w:rsidR="00FE3DD6" w:rsidRDefault="00FE3DD6" w:rsidP="00FE3DD6">
      <w:pPr>
        <w:spacing w:after="0"/>
        <w:jc w:val="both"/>
      </w:pPr>
      <w:r>
        <w:t xml:space="preserve"> Premi le categorie “LUOGHI”</w:t>
      </w:r>
    </w:p>
    <w:p w:rsidR="00FE3DD6" w:rsidRDefault="00FE3DD6" w:rsidP="00FE3DD6">
      <w:pPr>
        <w:spacing w:after="0"/>
        <w:jc w:val="both"/>
      </w:pPr>
      <w:r>
        <w:t xml:space="preserve">                                   “PERSONE E ATTIVITA’”</w:t>
      </w:r>
    </w:p>
    <w:p w:rsidR="00FE3DD6" w:rsidRDefault="00FE3DD6" w:rsidP="00FE3DD6">
      <w:pPr>
        <w:spacing w:after="0"/>
        <w:jc w:val="both"/>
      </w:pPr>
      <w:r>
        <w:t xml:space="preserve">                                  “FOTO STORICA”</w:t>
      </w:r>
    </w:p>
    <w:p w:rsidR="00FE3DD6" w:rsidRDefault="00FE3DD6" w:rsidP="00FE3DD6">
      <w:pPr>
        <w:spacing w:after="0"/>
        <w:jc w:val="both"/>
      </w:pPr>
      <w:r>
        <w:t xml:space="preserve">                                  “SOCIAL”</w:t>
      </w:r>
    </w:p>
    <w:p w:rsidR="00FE3DD6" w:rsidRDefault="00FE3DD6" w:rsidP="00FE3DD6">
      <w:pPr>
        <w:spacing w:after="0"/>
        <w:jc w:val="both"/>
      </w:pPr>
      <w:r>
        <w:t>Attestati di menzione secondo il giudizio della Giuria.</w:t>
      </w:r>
    </w:p>
    <w:p w:rsidR="00FE3DD6" w:rsidRDefault="00FE3DD6" w:rsidP="00FE3DD6">
      <w:pPr>
        <w:spacing w:after="0"/>
        <w:jc w:val="both"/>
      </w:pPr>
    </w:p>
    <w:p w:rsidR="00FE3DD6" w:rsidRDefault="00FE3DD6" w:rsidP="00FE3DD6">
      <w:pPr>
        <w:spacing w:after="0"/>
        <w:jc w:val="both"/>
      </w:pPr>
      <w:r>
        <w:t>Con l’invio delle fotografie il partecipante accetta integralmente il regolamento del concorso</w:t>
      </w:r>
    </w:p>
    <w:p w:rsidR="007C2D96" w:rsidRDefault="007C2D96"/>
    <w:sectPr w:rsidR="007C2D96" w:rsidSect="007C2D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E3DD6"/>
    <w:rsid w:val="007C2D96"/>
    <w:rsid w:val="00FE2E73"/>
    <w:rsid w:val="00FE3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3DD6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FE3DD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ozzodaddaproloc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</dc:creator>
  <cp:lastModifiedBy>EDG</cp:lastModifiedBy>
  <cp:revision>1</cp:revision>
  <dcterms:created xsi:type="dcterms:W3CDTF">2018-03-06T12:00:00Z</dcterms:created>
  <dcterms:modified xsi:type="dcterms:W3CDTF">2018-03-06T12:04:00Z</dcterms:modified>
</cp:coreProperties>
</file>