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A04" w:rsidRDefault="00B01A04" w:rsidP="00B01A04">
      <w:pPr>
        <w:jc w:val="both"/>
        <w:rPr>
          <w:b/>
          <w:sz w:val="28"/>
          <w:szCs w:val="28"/>
        </w:rPr>
      </w:pPr>
    </w:p>
    <w:p w:rsidR="00B01A04" w:rsidRPr="00EF1BFD" w:rsidRDefault="00B01A04" w:rsidP="00B01A04">
      <w:pPr>
        <w:jc w:val="both"/>
        <w:rPr>
          <w:b/>
          <w:i/>
          <w:sz w:val="28"/>
          <w:szCs w:val="28"/>
        </w:rPr>
      </w:pPr>
      <w:r w:rsidRPr="00A723F7">
        <w:rPr>
          <w:b/>
          <w:sz w:val="28"/>
          <w:szCs w:val="28"/>
        </w:rPr>
        <w:t xml:space="preserve">Regolamento del CONCORSO FOTOGRAFICO </w:t>
      </w:r>
      <w:r>
        <w:rPr>
          <w:b/>
          <w:sz w:val="28"/>
          <w:szCs w:val="28"/>
        </w:rPr>
        <w:t>“</w:t>
      </w:r>
      <w:r w:rsidRPr="00A723F7">
        <w:rPr>
          <w:b/>
          <w:i/>
          <w:sz w:val="28"/>
          <w:szCs w:val="28"/>
        </w:rPr>
        <w:t>POZZO IN UNO SCATTO</w:t>
      </w:r>
      <w:r w:rsidR="00361049">
        <w:rPr>
          <w:b/>
          <w:i/>
          <w:sz w:val="28"/>
          <w:szCs w:val="28"/>
        </w:rPr>
        <w:t xml:space="preserve"> 2018</w:t>
      </w:r>
      <w:r>
        <w:rPr>
          <w:b/>
          <w:i/>
          <w:sz w:val="28"/>
          <w:szCs w:val="28"/>
        </w:rPr>
        <w:t>”</w:t>
      </w:r>
      <w:r w:rsidRPr="00A723F7">
        <w:rPr>
          <w:b/>
          <w:sz w:val="28"/>
          <w:szCs w:val="28"/>
        </w:rPr>
        <w:t xml:space="preserve">                                  </w:t>
      </w:r>
    </w:p>
    <w:p w:rsidR="00B01A04" w:rsidRPr="00EF1BFD" w:rsidRDefault="00B01A04" w:rsidP="00B01A04">
      <w:pPr>
        <w:jc w:val="both"/>
        <w:rPr>
          <w:b/>
          <w:sz w:val="28"/>
          <w:szCs w:val="28"/>
        </w:rPr>
      </w:pPr>
      <w:r>
        <w:t xml:space="preserve">Art. 1- L'iscrizione al concorso è libera e gratuita; i concorrenti dovranno inviare via mail all’indirizzo </w:t>
      </w:r>
      <w:hyperlink r:id="rId5" w:history="1">
        <w:r w:rsidRPr="00FB588C">
          <w:rPr>
            <w:rStyle w:val="Collegamentoipertestuale"/>
            <w:b/>
            <w:i/>
            <w:color w:val="auto"/>
            <w:u w:val="none"/>
          </w:rPr>
          <w:t>pozzodaddaproloco@gmail.com</w:t>
        </w:r>
      </w:hyperlink>
      <w:r>
        <w:t xml:space="preserve">: 1) i dati anagrafici completi dell’autore; 2) un recapito telefonico e un indirizzo e-mail per i successivi contatti; 3) le fotografie che dovranno avere ognuna un titolo.  I concorrenti minorenni dovranno allegare anche la copia scansionata del consenso firmato da chi esercita la potestà genitoriale. La segreteria della Pro Loco provvederà a confermare l’avvenuta ricezione e la completezza dei dati forniti sempre a mezzo e-mail. La mancanza dei dati richiesti potrebbe comportare se non integrati  l’esclusione del concorrente.                     </w:t>
      </w:r>
    </w:p>
    <w:p w:rsidR="00B01A04" w:rsidRDefault="00B01A04" w:rsidP="00B01A04">
      <w:pPr>
        <w:jc w:val="both"/>
      </w:pPr>
      <w:r>
        <w:t xml:space="preserve">  Art. 2- Le foto verranno pubblicate sul sito purché rispettino limiti legali e di decoro pubblico che verranno giudicati dall’organizzazione.           </w:t>
      </w:r>
    </w:p>
    <w:p w:rsidR="00B01A04" w:rsidRDefault="00B01A04" w:rsidP="00B01A04">
      <w:pPr>
        <w:jc w:val="both"/>
      </w:pPr>
      <w:r>
        <w:t xml:space="preserve"> Art. 3- Ogni partecipante potrà inviare un massimo di DIECI </w:t>
      </w:r>
      <w:r w:rsidRPr="00C37C06">
        <w:rPr>
          <w:b/>
        </w:rPr>
        <w:t>immagin</w:t>
      </w:r>
      <w:r>
        <w:t xml:space="preserve">i in formato </w:t>
      </w:r>
      <w:r w:rsidRPr="00C37C06">
        <w:rPr>
          <w:b/>
        </w:rPr>
        <w:t>.jpg</w:t>
      </w:r>
      <w:r>
        <w:t xml:space="preserve">, anche ritoccate od elaborate artificialmente con appositi software, che raffigurino luoghi, particolari, paesaggi, attività, persone e momenti di Pozzo d'Adda.   </w:t>
      </w:r>
    </w:p>
    <w:p w:rsidR="00B01A04" w:rsidRDefault="00B01A04" w:rsidP="00B01A04">
      <w:pPr>
        <w:jc w:val="both"/>
      </w:pPr>
      <w:r>
        <w:t xml:space="preserve"> Art. 4- La dimensione massima del .jpg non potrà essere superiore a 10mb per immagine (quelle di dimensione superiore potrebbero non essere ricevute o essere comunque ridimensionate per consentirne la pubblicazione sul sito del concorso).                  </w:t>
      </w:r>
    </w:p>
    <w:p w:rsidR="00B01A04" w:rsidRDefault="00B01A04" w:rsidP="00B01A04">
      <w:pPr>
        <w:jc w:val="both"/>
      </w:pPr>
      <w:r>
        <w:t xml:space="preserve">Art. 5- Il termine ultimo per l’invio delle immagini è il  </w:t>
      </w:r>
      <w:r w:rsidRPr="003F209D">
        <w:rPr>
          <w:b/>
        </w:rPr>
        <w:t>31/07/201</w:t>
      </w:r>
      <w:r>
        <w:rPr>
          <w:b/>
        </w:rPr>
        <w:t>8</w:t>
      </w:r>
      <w:r>
        <w:t xml:space="preserve">. La cerimonia di premiazione avverrà nell’autunno 2018 in occasione di evento organizzato da Pro Loco Pozzo d’Adda.                       </w:t>
      </w:r>
    </w:p>
    <w:p w:rsidR="00B01A04" w:rsidRDefault="00B01A04" w:rsidP="00B01A04">
      <w:pPr>
        <w:jc w:val="both"/>
      </w:pPr>
      <w:r>
        <w:t xml:space="preserve"> Art. 6- Ogni fotografia verrà pubblicata nella sezione apposita del sito e dovrà riportare il titolo e l’autore della stessa. A insindacabile discrezione dell’organizzazione e in base al numero di file/immagini ricevute è possibile una suddivisione in categorie con “attestato di menzione” divisi in base a tema o fascia d’età dei partecipanti, e relativa suddivisione sulle pagine del sito.</w:t>
      </w:r>
    </w:p>
    <w:p w:rsidR="00B01A04" w:rsidRDefault="00B01A04" w:rsidP="00B01A04">
      <w:pPr>
        <w:jc w:val="both"/>
      </w:pPr>
      <w:r>
        <w:t xml:space="preserve"> Art. 7- Non è lecito per questioni di privacy, riprendere </w:t>
      </w:r>
      <w:r w:rsidRPr="00FB588C">
        <w:rPr>
          <w:b/>
        </w:rPr>
        <w:t>volti di persone</w:t>
      </w:r>
      <w:r>
        <w:t xml:space="preserve"> (né elementi che le rendano esplicitamente riconoscibili) salvo che le persone riprese autorizzino la pubblicazione e sottoscrivano </w:t>
      </w:r>
      <w:r w:rsidRPr="001D20E4">
        <w:rPr>
          <w:b/>
        </w:rPr>
        <w:t>specifica liberatoria</w:t>
      </w:r>
      <w:r>
        <w:t>, allegata e scaricabile dal sito, unitamente al documento di identità (se minori l’autorizzazione deve essere firmata da entrambi i genitori). In caso di violazione del presente punto del regolamento le foto verranno modificate per rendere irriconoscibili i volti delle persone o eliminate dalla direzione del concorso.</w:t>
      </w:r>
    </w:p>
    <w:p w:rsidR="00B01A04" w:rsidRDefault="00B01A04" w:rsidP="00B01A04">
      <w:pPr>
        <w:jc w:val="both"/>
      </w:pPr>
      <w:r>
        <w:t xml:space="preserve">Art. 8- Le foto dovranno essere inviate all’indirizzo </w:t>
      </w:r>
      <w:proofErr w:type="spellStart"/>
      <w:r w:rsidRPr="00280FF1">
        <w:rPr>
          <w:b/>
        </w:rPr>
        <w:t>email</w:t>
      </w:r>
      <w:proofErr w:type="spellEnd"/>
      <w:r w:rsidRPr="00280FF1">
        <w:rPr>
          <w:b/>
        </w:rPr>
        <w:t>:</w:t>
      </w:r>
      <w:r>
        <w:t xml:space="preserve"> </w:t>
      </w:r>
      <w:r w:rsidRPr="00EE6F9D">
        <w:rPr>
          <w:b/>
          <w:i/>
        </w:rPr>
        <w:t>pozzodaddaproloco@gmail.com</w:t>
      </w:r>
      <w:r>
        <w:rPr>
          <w:i/>
        </w:rPr>
        <w:t xml:space="preserve"> </w:t>
      </w:r>
      <w:r w:rsidRPr="00756A17">
        <w:t>e verranno</w:t>
      </w:r>
      <w:r>
        <w:t xml:space="preserve"> pubblicate nei giorni successivi alla ricezione, dopo valutazione di idoneità del Comitato organizzatore, nel sito Web e sulle pagine </w:t>
      </w:r>
      <w:proofErr w:type="spellStart"/>
      <w:r>
        <w:t>Facebook</w:t>
      </w:r>
      <w:proofErr w:type="spellEnd"/>
      <w:r>
        <w:t xml:space="preserve"> e </w:t>
      </w:r>
      <w:proofErr w:type="spellStart"/>
      <w:r>
        <w:t>Instagram</w:t>
      </w:r>
      <w:proofErr w:type="spellEnd"/>
      <w:r>
        <w:t xml:space="preserve"> di Pro Loco Pozzo d’Adda.                      </w:t>
      </w:r>
    </w:p>
    <w:p w:rsidR="00B01A04" w:rsidRDefault="00B01A04" w:rsidP="00B01A04">
      <w:pPr>
        <w:spacing w:after="0"/>
        <w:jc w:val="both"/>
      </w:pPr>
      <w:r>
        <w:t>Art. 9- I premi in palio saranno a discrezione del Comitato organizzatore in natura monetaria o in buoni omaggio o beni di consumo (dipendenti dagli sponsor dell’iniziativa).</w:t>
      </w:r>
    </w:p>
    <w:p w:rsidR="00B01A04" w:rsidRDefault="00B01A04" w:rsidP="00B01A04">
      <w:pPr>
        <w:spacing w:after="0"/>
        <w:jc w:val="both"/>
      </w:pPr>
      <w:r>
        <w:t xml:space="preserve">Premi previsti per: </w:t>
      </w:r>
    </w:p>
    <w:p w:rsidR="00B01A04" w:rsidRDefault="00B01A04" w:rsidP="00B01A04">
      <w:pPr>
        <w:pStyle w:val="Paragrafoelenco"/>
        <w:numPr>
          <w:ilvl w:val="0"/>
          <w:numId w:val="1"/>
        </w:numPr>
        <w:jc w:val="both"/>
      </w:pPr>
      <w:r>
        <w:t>categoria “LUOGHI”</w:t>
      </w:r>
    </w:p>
    <w:p w:rsidR="00B01A04" w:rsidRDefault="00B01A04" w:rsidP="00B01A04">
      <w:pPr>
        <w:pStyle w:val="Paragrafoelenco"/>
        <w:numPr>
          <w:ilvl w:val="0"/>
          <w:numId w:val="1"/>
        </w:numPr>
        <w:jc w:val="both"/>
      </w:pPr>
      <w:r>
        <w:t>categoria “PERSONE E ATTIVITA’”</w:t>
      </w:r>
    </w:p>
    <w:p w:rsidR="00B01A04" w:rsidRDefault="00B01A04" w:rsidP="00B01A04">
      <w:pPr>
        <w:pStyle w:val="Paragrafoelenco"/>
        <w:numPr>
          <w:ilvl w:val="0"/>
          <w:numId w:val="1"/>
        </w:numPr>
        <w:jc w:val="both"/>
      </w:pPr>
      <w:r>
        <w:lastRenderedPageBreak/>
        <w:t>categoria “FOTO STORICA”</w:t>
      </w:r>
    </w:p>
    <w:p w:rsidR="00B01A04" w:rsidRDefault="00B01A04" w:rsidP="00B01A04">
      <w:pPr>
        <w:pStyle w:val="Paragrafoelenco"/>
        <w:numPr>
          <w:ilvl w:val="0"/>
          <w:numId w:val="1"/>
        </w:numPr>
        <w:jc w:val="both"/>
      </w:pPr>
      <w:r>
        <w:t>categoria “SOCIAL”</w:t>
      </w:r>
    </w:p>
    <w:p w:rsidR="00B01A04" w:rsidRDefault="00B01A04" w:rsidP="00B01A04">
      <w:pPr>
        <w:pStyle w:val="Paragrafoelenco"/>
        <w:numPr>
          <w:ilvl w:val="0"/>
          <w:numId w:val="1"/>
        </w:numPr>
        <w:jc w:val="both"/>
      </w:pPr>
      <w:r>
        <w:t>attestati di menzione secondo giudizio della Giuria.</w:t>
      </w:r>
    </w:p>
    <w:p w:rsidR="00B01A04" w:rsidRDefault="00B01A04" w:rsidP="00B01A04">
      <w:pPr>
        <w:jc w:val="both"/>
      </w:pPr>
      <w:r>
        <w:t xml:space="preserve"> Art. 10- La selezione delle foto migliori verrà operata da una Giuria qualificata ed esperta che valuterà la  qualità dello scatto, l’originalità del tema proposto e il gradimento in termini di “</w:t>
      </w:r>
      <w:proofErr w:type="spellStart"/>
      <w:r>
        <w:t>like</w:t>
      </w:r>
      <w:proofErr w:type="spellEnd"/>
      <w:r>
        <w:t xml:space="preserve">” espresso </w:t>
      </w:r>
      <w:r w:rsidRPr="00FB588C">
        <w:rPr>
          <w:i/>
        </w:rPr>
        <w:t xml:space="preserve">on </w:t>
      </w:r>
      <w:proofErr w:type="spellStart"/>
      <w:r w:rsidRPr="00FB588C">
        <w:rPr>
          <w:i/>
        </w:rPr>
        <w:t>line</w:t>
      </w:r>
      <w:proofErr w:type="spellEnd"/>
      <w:r>
        <w:t xml:space="preserve"> attraverso </w:t>
      </w:r>
      <w:proofErr w:type="spellStart"/>
      <w:r>
        <w:t>Facebook</w:t>
      </w:r>
      <w:proofErr w:type="spellEnd"/>
      <w:r>
        <w:t xml:space="preserve"> e </w:t>
      </w:r>
      <w:proofErr w:type="spellStart"/>
      <w:r>
        <w:t>Instagram</w:t>
      </w:r>
      <w:proofErr w:type="spellEnd"/>
      <w:r>
        <w:t>. Il giudizio della Giuria è da ritenersi insindacabile.</w:t>
      </w:r>
    </w:p>
    <w:p w:rsidR="00B01A04" w:rsidRDefault="00B01A04" w:rsidP="00B01A04">
      <w:pPr>
        <w:jc w:val="both"/>
      </w:pPr>
      <w:r>
        <w:t>Art. 11- Tutte le foto partecipanti al concorso o una selezione potranno essere pubblicate su riviste, depliant, opuscoli e manifesti della Pro Loco Pozzo d’Adda e potranno essere esposte in una mostra/evento dedicato in occasione della premiazione o in altra manifestazione promossa dal Comitato organizzatore.</w:t>
      </w:r>
    </w:p>
    <w:p w:rsidR="00B01A04" w:rsidRDefault="00B01A04" w:rsidP="00B01A04">
      <w:pPr>
        <w:jc w:val="both"/>
      </w:pPr>
      <w:r>
        <w:t xml:space="preserve">Art. 12- L’autore di ciascuna foto inviata dichiara e garantisce di essere il titolare esclusivo e legittimo del diritto di copyright e che i contenuti dell’immagine sono nella sua disponibilità e non violano leggi o regolamenti o diritti di terzi. </w:t>
      </w:r>
    </w:p>
    <w:p w:rsidR="00B01A04" w:rsidRDefault="00B01A04" w:rsidP="00B01A04">
      <w:pPr>
        <w:jc w:val="both"/>
      </w:pPr>
      <w:r>
        <w:t>Art. 13- Il concorrente, con l’invio delle foto e dei dati richiesti, accetta integralmente le norme contenute nel presente regolamento e garantisce che lo scatto non presenta contenuto diffamatorio, manlevando e mantenendo indenne l’organizzazione da qualsiasi pretesa e/o azione di terzi, da responsabilità, costi oneri e spese di qualsivoglia natura e afferenti o meno al contenuto dell’opera e alla sua pubblicazione.</w:t>
      </w:r>
    </w:p>
    <w:p w:rsidR="00B01A04" w:rsidRDefault="00B01A04" w:rsidP="00B01A04">
      <w:pPr>
        <w:jc w:val="both"/>
      </w:pPr>
      <w:r>
        <w:t xml:space="preserve">Art. 14- L’autore mantiene la proprietà dell’opera; Pro Loco Pozzo d’Adda è autorizzata ad utilizzarla per pubblicazioni proprie, che potrà poi distribuire a terzi, per sfondi o immagini su portali internet, </w:t>
      </w:r>
      <w:proofErr w:type="spellStart"/>
      <w:r>
        <w:t>Facebook</w:t>
      </w:r>
      <w:proofErr w:type="spellEnd"/>
      <w:r>
        <w:t xml:space="preserve"> e </w:t>
      </w:r>
      <w:proofErr w:type="spellStart"/>
      <w:r>
        <w:t>Instagram</w:t>
      </w:r>
      <w:proofErr w:type="spellEnd"/>
      <w:r>
        <w:t>,  per esposizioni e mostre proprie e di terzi a cui Pro Loco parteciperà.</w:t>
      </w:r>
    </w:p>
    <w:p w:rsidR="00B01A04" w:rsidRDefault="00B01A04" w:rsidP="00B01A04"/>
    <w:p w:rsidR="007C2D96" w:rsidRDefault="007C2D96"/>
    <w:sectPr w:rsidR="007C2D96" w:rsidSect="00D114F3">
      <w:footerReference w:type="default" r:id="rId6"/>
      <w:pgSz w:w="11906" w:h="16838"/>
      <w:pgMar w:top="1417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2CD" w:rsidRDefault="00361049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:rsidR="006302CD" w:rsidRDefault="00361049">
    <w:pPr>
      <w:pStyle w:val="Pidipagina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161CEC"/>
    <w:multiLevelType w:val="hybridMultilevel"/>
    <w:tmpl w:val="88382B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01A04"/>
    <w:rsid w:val="00361049"/>
    <w:rsid w:val="006F4051"/>
    <w:rsid w:val="007C2D96"/>
    <w:rsid w:val="00B01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1A04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B01A04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B01A0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1A04"/>
    <w:rPr>
      <w:rFonts w:ascii="Calibri" w:eastAsia="Calibri" w:hAnsi="Calibri" w:cs="Times New Roman"/>
    </w:rPr>
  </w:style>
  <w:style w:type="paragraph" w:styleId="Paragrafoelenco">
    <w:name w:val="List Paragraph"/>
    <w:basedOn w:val="Normale"/>
    <w:uiPriority w:val="34"/>
    <w:qFormat/>
    <w:rsid w:val="00B01A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pozzodaddaproloc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730</Words>
  <Characters>4167</Characters>
  <Application>Microsoft Office Word</Application>
  <DocSecurity>0</DocSecurity>
  <Lines>34</Lines>
  <Paragraphs>9</Paragraphs>
  <ScaleCrop>false</ScaleCrop>
  <Company/>
  <LinksUpToDate>false</LinksUpToDate>
  <CharactersWithSpaces>4888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</dc:creator>
  <cp:lastModifiedBy>EDG</cp:lastModifiedBy>
  <cp:revision>2</cp:revision>
  <dcterms:created xsi:type="dcterms:W3CDTF">2018-02-27T16:31:00Z</dcterms:created>
  <dcterms:modified xsi:type="dcterms:W3CDTF">2018-02-27T16:48:00Z</dcterms:modified>
</cp:coreProperties>
</file>